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94D6DE" w14:textId="2944B659" w:rsidR="00CA52B1" w:rsidRPr="00CA52B1" w:rsidRDefault="00CA52B1" w:rsidP="00CA52B1">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CA52B1">
        <w:rPr>
          <w:rFonts w:ascii="Times New Roman" w:eastAsia="Times New Roman" w:hAnsi="Times New Roman" w:cs="Times New Roman"/>
          <w:b/>
          <w:bCs/>
          <w:sz w:val="27"/>
          <w:szCs w:val="27"/>
          <w:lang w:eastAsia="de-DE"/>
        </w:rPr>
        <w:t>Basteln mit Salzteig</w:t>
      </w:r>
    </w:p>
    <w:p w14:paraId="5A03D37F" w14:textId="77777777" w:rsidR="00CA52B1" w:rsidRPr="00CA52B1" w:rsidRDefault="00CA52B1" w:rsidP="00CA52B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CA52B1">
        <w:rPr>
          <w:rFonts w:ascii="Times New Roman" w:eastAsia="Times New Roman" w:hAnsi="Times New Roman" w:cs="Times New Roman"/>
          <w:b/>
          <w:bCs/>
          <w:sz w:val="24"/>
          <w:szCs w:val="24"/>
          <w:lang w:eastAsia="de-DE"/>
        </w:rPr>
        <w:t>Ziel:</w:t>
      </w:r>
    </w:p>
    <w:p w14:paraId="5FD58899" w14:textId="77777777" w:rsidR="00CA52B1" w:rsidRPr="00CA52B1" w:rsidRDefault="00CA52B1" w:rsidP="00CA52B1">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Förderung der Kreativität und Feinmotorik</w:t>
      </w:r>
    </w:p>
    <w:p w14:paraId="1DE65124" w14:textId="77777777" w:rsidR="00CA52B1" w:rsidRPr="00CA52B1" w:rsidRDefault="00CA52B1" w:rsidP="00CA52B1">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Stärkung des Gemeinschaftsgefühls</w:t>
      </w:r>
    </w:p>
    <w:p w14:paraId="27C399B6" w14:textId="77777777" w:rsidR="00CA52B1" w:rsidRPr="00CA52B1" w:rsidRDefault="00CA52B1" w:rsidP="00CA52B1">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Bereitstellung von Freude und Ausdrucksmöglichkeiten durch kreative Tätigkeiten</w:t>
      </w:r>
    </w:p>
    <w:p w14:paraId="15ECA779" w14:textId="77777777" w:rsidR="00CA52B1" w:rsidRPr="00CA52B1" w:rsidRDefault="00CA52B1" w:rsidP="00CA52B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CA52B1">
        <w:rPr>
          <w:rFonts w:ascii="Times New Roman" w:eastAsia="Times New Roman" w:hAnsi="Times New Roman" w:cs="Times New Roman"/>
          <w:b/>
          <w:bCs/>
          <w:sz w:val="24"/>
          <w:szCs w:val="24"/>
          <w:lang w:eastAsia="de-DE"/>
        </w:rPr>
        <w:t>Vorbereitung:</w:t>
      </w:r>
    </w:p>
    <w:p w14:paraId="32E183F5" w14:textId="77777777" w:rsidR="00CA52B1" w:rsidRPr="00CA52B1" w:rsidRDefault="00CA52B1" w:rsidP="00CA52B1">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Materialien bereitstellen:</w:t>
      </w:r>
    </w:p>
    <w:p w14:paraId="10900DEC"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Salzteig (kann leicht selbst gemacht werden oder fertig gekauft werden)</w:t>
      </w:r>
    </w:p>
    <w:p w14:paraId="0172C7E4"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Ausstechformen in verschiedenen Formen und Größen</w:t>
      </w:r>
    </w:p>
    <w:p w14:paraId="2B6B2F4D"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Farben (Acrylfarben oder Lebensmittelfarben)</w:t>
      </w:r>
    </w:p>
    <w:p w14:paraId="4A025CAA"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Lack zum Versiegeln der fertigen Stücke</w:t>
      </w:r>
    </w:p>
    <w:p w14:paraId="57A9B3DF"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Pinsel, Scheren und kleine Messer</w:t>
      </w:r>
    </w:p>
    <w:p w14:paraId="24664688"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Backpapier und Backblech (zum Trocknen des Salzteigs)</w:t>
      </w:r>
    </w:p>
    <w:p w14:paraId="02ACA50E"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Arbeitsunterlage zum Schutz der Tische</w:t>
      </w:r>
    </w:p>
    <w:p w14:paraId="3444AECD" w14:textId="77777777" w:rsidR="00CA52B1" w:rsidRPr="00CA52B1" w:rsidRDefault="00CA52B1" w:rsidP="00CA52B1">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Arbeitsplatz vorbereiten:</w:t>
      </w:r>
    </w:p>
    <w:p w14:paraId="49F2C877"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Wählen Sie einen gut beleuchteten Raum mit ausreichend Platz.</w:t>
      </w:r>
    </w:p>
    <w:p w14:paraId="02014D7C"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Stellen Sie die Tische und Stühle so auf, dass alle Teilnehmer bequem arbeiten können.</w:t>
      </w:r>
    </w:p>
    <w:p w14:paraId="07062FC5" w14:textId="77777777" w:rsidR="00CA52B1" w:rsidRPr="00CA52B1" w:rsidRDefault="00CA52B1" w:rsidP="00CA52B1">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Bereiten Sie einen Bereich vor, um die fertigen Salzteigarbeiten auszulegen und zu trocknen.</w:t>
      </w:r>
    </w:p>
    <w:p w14:paraId="13634202" w14:textId="77777777" w:rsidR="00CA52B1" w:rsidRPr="00CA52B1" w:rsidRDefault="00CA52B1" w:rsidP="00CA52B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CA52B1">
        <w:rPr>
          <w:rFonts w:ascii="Times New Roman" w:eastAsia="Times New Roman" w:hAnsi="Times New Roman" w:cs="Times New Roman"/>
          <w:b/>
          <w:bCs/>
          <w:sz w:val="24"/>
          <w:szCs w:val="24"/>
          <w:lang w:eastAsia="de-DE"/>
        </w:rPr>
        <w:t>Herstellung von Salzteig:</w:t>
      </w:r>
    </w:p>
    <w:p w14:paraId="61E7FBFD" w14:textId="77777777" w:rsidR="00CA52B1" w:rsidRPr="00CA52B1" w:rsidRDefault="00CA52B1" w:rsidP="00CA52B1">
      <w:p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Zutaten:</w:t>
      </w:r>
    </w:p>
    <w:p w14:paraId="1BBB0F7D" w14:textId="77777777" w:rsidR="00CA52B1" w:rsidRPr="00CA52B1" w:rsidRDefault="00CA52B1" w:rsidP="00CA52B1">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2 Tassen Mehl</w:t>
      </w:r>
    </w:p>
    <w:p w14:paraId="724DDFDC" w14:textId="77777777" w:rsidR="00CA52B1" w:rsidRPr="00CA52B1" w:rsidRDefault="00CA52B1" w:rsidP="00CA52B1">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1 Tasse Salz</w:t>
      </w:r>
    </w:p>
    <w:p w14:paraId="3091F6A1" w14:textId="77777777" w:rsidR="00CA52B1" w:rsidRPr="00CA52B1" w:rsidRDefault="00CA52B1" w:rsidP="00CA52B1">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1 Tasse Wasser</w:t>
      </w:r>
    </w:p>
    <w:p w14:paraId="6AAF5421" w14:textId="77777777" w:rsidR="00CA52B1" w:rsidRPr="00CA52B1" w:rsidRDefault="00CA52B1" w:rsidP="00CA52B1">
      <w:p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Anleitung:</w:t>
      </w:r>
    </w:p>
    <w:p w14:paraId="633B676E" w14:textId="77777777" w:rsidR="00CA52B1" w:rsidRPr="00CA52B1" w:rsidRDefault="00CA52B1" w:rsidP="00CA52B1">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Mischen:</w:t>
      </w:r>
      <w:r w:rsidRPr="00CA52B1">
        <w:rPr>
          <w:rFonts w:ascii="Times New Roman" w:eastAsia="Times New Roman" w:hAnsi="Times New Roman" w:cs="Times New Roman"/>
          <w:sz w:val="24"/>
          <w:szCs w:val="24"/>
          <w:lang w:eastAsia="de-DE"/>
        </w:rPr>
        <w:t xml:space="preserve"> Geben Sie das Mehl und das Salz in eine Schüssel und mischen Sie sie gut.</w:t>
      </w:r>
    </w:p>
    <w:p w14:paraId="78FBC0F2" w14:textId="77777777" w:rsidR="00CA52B1" w:rsidRPr="00CA52B1" w:rsidRDefault="00CA52B1" w:rsidP="00CA52B1">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Wasser hinzufügen:</w:t>
      </w:r>
      <w:r w:rsidRPr="00CA52B1">
        <w:rPr>
          <w:rFonts w:ascii="Times New Roman" w:eastAsia="Times New Roman" w:hAnsi="Times New Roman" w:cs="Times New Roman"/>
          <w:sz w:val="24"/>
          <w:szCs w:val="24"/>
          <w:lang w:eastAsia="de-DE"/>
        </w:rPr>
        <w:t xml:space="preserve"> Fügen Sie nach und nach das Wasser hinzu und kneten Sie den Teig, bis er glatt und geschmeidig ist. Sollte der Teig zu klebrig sein, fügen Sie etwas mehr Mehl hinzu; ist er zu trocken, geben Sie etwas mehr Wasser hinzu.</w:t>
      </w:r>
    </w:p>
    <w:p w14:paraId="6D2609E2" w14:textId="77777777" w:rsidR="00CA52B1" w:rsidRPr="00CA52B1" w:rsidRDefault="00CA52B1" w:rsidP="00CA52B1">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Teig ruhen lassen:</w:t>
      </w:r>
      <w:r w:rsidRPr="00CA52B1">
        <w:rPr>
          <w:rFonts w:ascii="Times New Roman" w:eastAsia="Times New Roman" w:hAnsi="Times New Roman" w:cs="Times New Roman"/>
          <w:sz w:val="24"/>
          <w:szCs w:val="24"/>
          <w:lang w:eastAsia="de-DE"/>
        </w:rPr>
        <w:t xml:space="preserve"> Lassen Sie den Teig etwa 10 Minuten ruhen, bevor Sie ihn verwenden.</w:t>
      </w:r>
    </w:p>
    <w:p w14:paraId="67561A9C" w14:textId="77777777" w:rsidR="00CA52B1" w:rsidRPr="00CA52B1" w:rsidRDefault="00CA52B1" w:rsidP="00CA52B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CA52B1">
        <w:rPr>
          <w:rFonts w:ascii="Times New Roman" w:eastAsia="Times New Roman" w:hAnsi="Times New Roman" w:cs="Times New Roman"/>
          <w:b/>
          <w:bCs/>
          <w:sz w:val="24"/>
          <w:szCs w:val="24"/>
          <w:lang w:eastAsia="de-DE"/>
        </w:rPr>
        <w:t>Durchführung:</w:t>
      </w:r>
    </w:p>
    <w:p w14:paraId="6D47C815" w14:textId="77777777" w:rsidR="00CA52B1" w:rsidRPr="00CA52B1" w:rsidRDefault="00CA52B1" w:rsidP="00CA52B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Einführung:</w:t>
      </w:r>
    </w:p>
    <w:p w14:paraId="75D3BFAB"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Begrüßen Sie die Teilnehmer herzlich und erklären Sie die heutige Aktivität des Bastelns mit Salzteig.</w:t>
      </w:r>
    </w:p>
    <w:p w14:paraId="576CEEA4"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Geben Sie einen kurzen Überblick über die Materialien und die verschiedenen Schritte des Projekts.</w:t>
      </w:r>
    </w:p>
    <w:p w14:paraId="090BFC99" w14:textId="77777777" w:rsidR="00CA52B1" w:rsidRPr="00CA52B1" w:rsidRDefault="00CA52B1" w:rsidP="00CA52B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Einführung in die Techniken:</w:t>
      </w:r>
    </w:p>
    <w:p w14:paraId="2BE62617"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lastRenderedPageBreak/>
        <w:t>Schritt 1:</w:t>
      </w:r>
      <w:r w:rsidRPr="00CA52B1">
        <w:rPr>
          <w:rFonts w:ascii="Times New Roman" w:eastAsia="Times New Roman" w:hAnsi="Times New Roman" w:cs="Times New Roman"/>
          <w:sz w:val="24"/>
          <w:szCs w:val="24"/>
          <w:lang w:eastAsia="de-DE"/>
        </w:rPr>
        <w:t xml:space="preserve"> Zeigen Sie einfache Techniken zum Kneten und Formen des Salzteigs.</w:t>
      </w:r>
    </w:p>
    <w:p w14:paraId="37501626" w14:textId="77777777" w:rsidR="00CA52B1" w:rsidRPr="00CA52B1" w:rsidRDefault="00CA52B1" w:rsidP="00CA52B1">
      <w:pPr>
        <w:numPr>
          <w:ilvl w:val="2"/>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Beispiele:</w:t>
      </w:r>
      <w:r w:rsidRPr="00CA52B1">
        <w:rPr>
          <w:rFonts w:ascii="Times New Roman" w:eastAsia="Times New Roman" w:hAnsi="Times New Roman" w:cs="Times New Roman"/>
          <w:sz w:val="24"/>
          <w:szCs w:val="24"/>
          <w:lang w:eastAsia="de-DE"/>
        </w:rPr>
        <w:t xml:space="preserve"> Wie man den Teig ausrollt, Ausstechformen verwendet und mit den Händen formt.</w:t>
      </w:r>
    </w:p>
    <w:p w14:paraId="166E88D3"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2:</w:t>
      </w:r>
      <w:r w:rsidRPr="00CA52B1">
        <w:rPr>
          <w:rFonts w:ascii="Times New Roman" w:eastAsia="Times New Roman" w:hAnsi="Times New Roman" w:cs="Times New Roman"/>
          <w:sz w:val="24"/>
          <w:szCs w:val="24"/>
          <w:lang w:eastAsia="de-DE"/>
        </w:rPr>
        <w:t xml:space="preserve"> Geben Sie den Teilnehmern Zeit, die Materialien auszuprobieren und sich mit den Techniken vertraut zu machen.</w:t>
      </w:r>
    </w:p>
    <w:p w14:paraId="2983B20A" w14:textId="77777777" w:rsidR="00CA52B1" w:rsidRPr="00CA52B1" w:rsidRDefault="00CA52B1" w:rsidP="00CA52B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Projekte und Inspiration:</w:t>
      </w:r>
    </w:p>
    <w:p w14:paraId="09C0EA49" w14:textId="77777777" w:rsid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3:</w:t>
      </w:r>
      <w:r w:rsidRPr="00CA52B1">
        <w:rPr>
          <w:rFonts w:ascii="Times New Roman" w:eastAsia="Times New Roman" w:hAnsi="Times New Roman" w:cs="Times New Roman"/>
          <w:sz w:val="24"/>
          <w:szCs w:val="24"/>
          <w:lang w:eastAsia="de-DE"/>
        </w:rPr>
        <w:t xml:space="preserve"> Bieten Sie verschiedene Projekte zur Auswahl an.</w:t>
      </w:r>
    </w:p>
    <w:p w14:paraId="202AD059" w14:textId="0DC450B4" w:rsidR="00CA52B1" w:rsidRPr="00CA52B1" w:rsidRDefault="00CA52B1" w:rsidP="00CA52B1">
      <w:p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Figuren:</w:t>
      </w:r>
      <w:r w:rsidRPr="00CA52B1">
        <w:rPr>
          <w:rFonts w:ascii="Times New Roman" w:eastAsia="Times New Roman" w:hAnsi="Times New Roman" w:cs="Times New Roman"/>
          <w:sz w:val="24"/>
          <w:szCs w:val="24"/>
          <w:lang w:eastAsia="de-DE"/>
        </w:rPr>
        <w:t xml:space="preserve"> Formen Sie Tiere, Menschen oder Fantasiegestalten aus Salzteig.</w:t>
      </w:r>
      <w:r w:rsidRPr="00CA52B1">
        <w:rPr>
          <w:noProof/>
        </w:rPr>
        <w:t xml:space="preserve"> </w:t>
      </w:r>
      <w:r w:rsidRPr="00CA52B1">
        <w:rPr>
          <w:rFonts w:ascii="Times New Roman" w:eastAsia="Times New Roman" w:hAnsi="Times New Roman" w:cs="Times New Roman"/>
          <w:noProof/>
          <w:sz w:val="24"/>
          <w:szCs w:val="24"/>
          <w:lang w:eastAsia="de-DE"/>
        </w:rPr>
        <w:drawing>
          <wp:inline distT="0" distB="0" distL="0" distR="0" wp14:anchorId="6BAB45E9" wp14:editId="5D0F3053">
            <wp:extent cx="5760720" cy="575500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60720" cy="5755005"/>
                    </a:xfrm>
                    <a:prstGeom prst="rect">
                      <a:avLst/>
                    </a:prstGeom>
                  </pic:spPr>
                </pic:pic>
              </a:graphicData>
            </a:graphic>
          </wp:inline>
        </w:drawing>
      </w:r>
    </w:p>
    <w:p w14:paraId="4FD3A60F"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7838BA34"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133A77DE"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2587AECA" w14:textId="28C22B57" w:rsidR="00CA52B1" w:rsidRPr="00CA52B1" w:rsidRDefault="00CA52B1" w:rsidP="00CA52B1">
      <w:p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lastRenderedPageBreak/>
        <w:t>Anhänger:</w:t>
      </w:r>
      <w:r w:rsidRPr="00CA52B1">
        <w:rPr>
          <w:rFonts w:ascii="Times New Roman" w:eastAsia="Times New Roman" w:hAnsi="Times New Roman" w:cs="Times New Roman"/>
          <w:sz w:val="24"/>
          <w:szCs w:val="24"/>
          <w:lang w:eastAsia="de-DE"/>
        </w:rPr>
        <w:t xml:space="preserve"> Verwenden Sie Ausstechformen, um Anhänger für Schmuck oder Dekorationen herzustellen.</w:t>
      </w:r>
      <w:r w:rsidRPr="00CA52B1">
        <w:rPr>
          <w:noProof/>
        </w:rPr>
        <w:t xml:space="preserve"> </w:t>
      </w:r>
      <w:r w:rsidRPr="00CA52B1">
        <w:rPr>
          <w:rFonts w:ascii="Times New Roman" w:eastAsia="Times New Roman" w:hAnsi="Times New Roman" w:cs="Times New Roman"/>
          <w:noProof/>
          <w:sz w:val="24"/>
          <w:szCs w:val="24"/>
          <w:lang w:eastAsia="de-DE"/>
        </w:rPr>
        <w:drawing>
          <wp:inline distT="0" distB="0" distL="0" distR="0" wp14:anchorId="07EE3F63" wp14:editId="07913D42">
            <wp:extent cx="5760720" cy="5789295"/>
            <wp:effectExtent l="0" t="0" r="0" b="190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60720" cy="5789295"/>
                    </a:xfrm>
                    <a:prstGeom prst="rect">
                      <a:avLst/>
                    </a:prstGeom>
                  </pic:spPr>
                </pic:pic>
              </a:graphicData>
            </a:graphic>
          </wp:inline>
        </w:drawing>
      </w:r>
    </w:p>
    <w:p w14:paraId="39959629"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54B475CB"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6E7D6AE7"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76984487"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289236E0"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719321C9"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483C0AE9" w14:textId="77777777" w:rsidR="00CA52B1" w:rsidRDefault="00CA52B1" w:rsidP="00CA52B1">
      <w:pPr>
        <w:spacing w:before="100" w:beforeAutospacing="1" w:after="100" w:afterAutospacing="1" w:line="240" w:lineRule="auto"/>
        <w:rPr>
          <w:rFonts w:ascii="Times New Roman" w:eastAsia="Times New Roman" w:hAnsi="Times New Roman" w:cs="Times New Roman"/>
          <w:b/>
          <w:bCs/>
          <w:sz w:val="24"/>
          <w:szCs w:val="24"/>
          <w:lang w:eastAsia="de-DE"/>
        </w:rPr>
      </w:pPr>
    </w:p>
    <w:p w14:paraId="614947A8" w14:textId="122AD7C0" w:rsidR="00CA52B1" w:rsidRPr="00CA52B1" w:rsidRDefault="00CA52B1" w:rsidP="00CA52B1">
      <w:p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lastRenderedPageBreak/>
        <w:t>Dekorationen:</w:t>
      </w:r>
      <w:r w:rsidRPr="00CA52B1">
        <w:rPr>
          <w:rFonts w:ascii="Times New Roman" w:eastAsia="Times New Roman" w:hAnsi="Times New Roman" w:cs="Times New Roman"/>
          <w:sz w:val="24"/>
          <w:szCs w:val="24"/>
          <w:lang w:eastAsia="de-DE"/>
        </w:rPr>
        <w:t xml:space="preserve"> Erstellen Sie saisonale Dekorationen wie Weihnachtsbaumschmuck oder Osterdekorationen.</w:t>
      </w:r>
      <w:r w:rsidR="006637A6" w:rsidRPr="006637A6">
        <w:rPr>
          <w:noProof/>
        </w:rPr>
        <w:t xml:space="preserve"> </w:t>
      </w:r>
      <w:r w:rsidR="006637A6" w:rsidRPr="006637A6">
        <w:rPr>
          <w:rFonts w:ascii="Times New Roman" w:eastAsia="Times New Roman" w:hAnsi="Times New Roman" w:cs="Times New Roman"/>
          <w:sz w:val="24"/>
          <w:szCs w:val="24"/>
          <w:lang w:eastAsia="de-DE"/>
        </w:rPr>
        <w:drawing>
          <wp:inline distT="0" distB="0" distL="0" distR="0" wp14:anchorId="059F921B" wp14:editId="2B1D5311">
            <wp:extent cx="5760720" cy="577786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5777865"/>
                    </a:xfrm>
                    <a:prstGeom prst="rect">
                      <a:avLst/>
                    </a:prstGeom>
                  </pic:spPr>
                </pic:pic>
              </a:graphicData>
            </a:graphic>
          </wp:inline>
        </w:drawing>
      </w:r>
    </w:p>
    <w:p w14:paraId="534EF4C9"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4:</w:t>
      </w:r>
      <w:r w:rsidRPr="00CA52B1">
        <w:rPr>
          <w:rFonts w:ascii="Times New Roman" w:eastAsia="Times New Roman" w:hAnsi="Times New Roman" w:cs="Times New Roman"/>
          <w:sz w:val="24"/>
          <w:szCs w:val="24"/>
          <w:lang w:eastAsia="de-DE"/>
        </w:rPr>
        <w:t xml:space="preserve"> Zeigen Sie Beispiele von fertigen Projekten zur Inspiration und lassen Sie die Teilnehmer eigene Ideen entwickeln.</w:t>
      </w:r>
    </w:p>
    <w:p w14:paraId="1711AD6C" w14:textId="77777777" w:rsidR="00CA52B1" w:rsidRPr="00CA52B1" w:rsidRDefault="00CA52B1" w:rsidP="00CA52B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Basteln mit Salzteig:</w:t>
      </w:r>
    </w:p>
    <w:p w14:paraId="1C36B904"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5:</w:t>
      </w:r>
      <w:r w:rsidRPr="00CA52B1">
        <w:rPr>
          <w:rFonts w:ascii="Times New Roman" w:eastAsia="Times New Roman" w:hAnsi="Times New Roman" w:cs="Times New Roman"/>
          <w:sz w:val="24"/>
          <w:szCs w:val="24"/>
          <w:lang w:eastAsia="de-DE"/>
        </w:rPr>
        <w:t xml:space="preserve"> Ermutigen Sie die Teilnehmer, mit ihren ausgewählten Projekten zu beginnen.</w:t>
      </w:r>
    </w:p>
    <w:p w14:paraId="7A648B71" w14:textId="77777777" w:rsidR="00CA52B1" w:rsidRPr="00CA52B1" w:rsidRDefault="00CA52B1" w:rsidP="00CA52B1">
      <w:pPr>
        <w:numPr>
          <w:ilvl w:val="2"/>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Tipp:</w:t>
      </w:r>
      <w:r w:rsidRPr="00CA52B1">
        <w:rPr>
          <w:rFonts w:ascii="Times New Roman" w:eastAsia="Times New Roman" w:hAnsi="Times New Roman" w:cs="Times New Roman"/>
          <w:sz w:val="24"/>
          <w:szCs w:val="24"/>
          <w:lang w:eastAsia="de-DE"/>
        </w:rPr>
        <w:t xml:space="preserve"> Gehen Sie umher und bieten Sie Unterstützung und Ermutigung an.</w:t>
      </w:r>
    </w:p>
    <w:p w14:paraId="7E4668B4"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6:</w:t>
      </w:r>
      <w:r w:rsidRPr="00CA52B1">
        <w:rPr>
          <w:rFonts w:ascii="Times New Roman" w:eastAsia="Times New Roman" w:hAnsi="Times New Roman" w:cs="Times New Roman"/>
          <w:sz w:val="24"/>
          <w:szCs w:val="24"/>
          <w:lang w:eastAsia="de-DE"/>
        </w:rPr>
        <w:t xml:space="preserve"> Geben Sie den Teilnehmern ausreichend Zeit, ihre Werke zu gestalten.</w:t>
      </w:r>
    </w:p>
    <w:p w14:paraId="6E2BCEED" w14:textId="77777777" w:rsidR="00CA52B1" w:rsidRPr="00CA52B1" w:rsidRDefault="00CA52B1" w:rsidP="00CA52B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Trocknen und Backen:</w:t>
      </w:r>
    </w:p>
    <w:p w14:paraId="21AE5EF3"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7:</w:t>
      </w:r>
      <w:r w:rsidRPr="00CA52B1">
        <w:rPr>
          <w:rFonts w:ascii="Times New Roman" w:eastAsia="Times New Roman" w:hAnsi="Times New Roman" w:cs="Times New Roman"/>
          <w:sz w:val="24"/>
          <w:szCs w:val="24"/>
          <w:lang w:eastAsia="de-DE"/>
        </w:rPr>
        <w:t xml:space="preserve"> Legen Sie die fertigen Salzteigarbeiten auf ein mit Backpapier ausgelegtes Backblech.</w:t>
      </w:r>
    </w:p>
    <w:p w14:paraId="397D45B4" w14:textId="77777777" w:rsidR="00CA52B1" w:rsidRPr="00CA52B1" w:rsidRDefault="00CA52B1" w:rsidP="00CA52B1">
      <w:pPr>
        <w:numPr>
          <w:ilvl w:val="2"/>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Tipp:</w:t>
      </w:r>
      <w:r w:rsidRPr="00CA52B1">
        <w:rPr>
          <w:rFonts w:ascii="Times New Roman" w:eastAsia="Times New Roman" w:hAnsi="Times New Roman" w:cs="Times New Roman"/>
          <w:sz w:val="24"/>
          <w:szCs w:val="24"/>
          <w:lang w:eastAsia="de-DE"/>
        </w:rPr>
        <w:t xml:space="preserve"> Lassen Sie die Stücke an der Luft trocknen oder backen Sie sie bei niedriger Temperatur (ca. 100°C) für etwa 2-3 Stunden, bis sie hart und trocken sind.</w:t>
      </w:r>
    </w:p>
    <w:p w14:paraId="15E7D16D" w14:textId="77777777" w:rsidR="00CA52B1" w:rsidRPr="00CA52B1" w:rsidRDefault="00CA52B1" w:rsidP="00CA52B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lastRenderedPageBreak/>
        <w:t>Verzierung und Personalisierung:</w:t>
      </w:r>
    </w:p>
    <w:p w14:paraId="7959FD90"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8:</w:t>
      </w:r>
      <w:r w:rsidRPr="00CA52B1">
        <w:rPr>
          <w:rFonts w:ascii="Times New Roman" w:eastAsia="Times New Roman" w:hAnsi="Times New Roman" w:cs="Times New Roman"/>
          <w:sz w:val="24"/>
          <w:szCs w:val="24"/>
          <w:lang w:eastAsia="de-DE"/>
        </w:rPr>
        <w:t xml:space="preserve"> Ermutigen Sie die Teilnehmer, ihre getrockneten Salzteigarbeiten mit Farben zu bemalen und mit Lack zu versiegeln.</w:t>
      </w:r>
    </w:p>
    <w:p w14:paraId="0C617BA5" w14:textId="77777777" w:rsidR="00CA52B1" w:rsidRPr="00CA52B1" w:rsidRDefault="00CA52B1" w:rsidP="00CA52B1">
      <w:pPr>
        <w:numPr>
          <w:ilvl w:val="2"/>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Tipp:</w:t>
      </w:r>
      <w:r w:rsidRPr="00CA52B1">
        <w:rPr>
          <w:rFonts w:ascii="Times New Roman" w:eastAsia="Times New Roman" w:hAnsi="Times New Roman" w:cs="Times New Roman"/>
          <w:sz w:val="24"/>
          <w:szCs w:val="24"/>
          <w:lang w:eastAsia="de-DE"/>
        </w:rPr>
        <w:t xml:space="preserve"> Zeigen Sie verschiedene Techniken zur Verzierung und lassen Sie Raum für individuelle Kreativität.</w:t>
      </w:r>
    </w:p>
    <w:p w14:paraId="12D12603" w14:textId="77777777" w:rsidR="00CA52B1" w:rsidRPr="00CA52B1" w:rsidRDefault="00CA52B1" w:rsidP="00CA52B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Reflexion und Austausch:</w:t>
      </w:r>
    </w:p>
    <w:p w14:paraId="7CABF5FC"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9:</w:t>
      </w:r>
      <w:r w:rsidRPr="00CA52B1">
        <w:rPr>
          <w:rFonts w:ascii="Times New Roman" w:eastAsia="Times New Roman" w:hAnsi="Times New Roman" w:cs="Times New Roman"/>
          <w:sz w:val="24"/>
          <w:szCs w:val="24"/>
          <w:lang w:eastAsia="de-DE"/>
        </w:rPr>
        <w:t xml:space="preserve"> Laden Sie die Teilnehmer ein, ihre fertigen Salzteigarbeiten zu zeigen und darüber zu sprechen.</w:t>
      </w:r>
    </w:p>
    <w:p w14:paraId="6C08CDE3" w14:textId="77777777" w:rsidR="00CA52B1" w:rsidRPr="00CA52B1" w:rsidRDefault="00CA52B1" w:rsidP="00CA52B1">
      <w:pPr>
        <w:numPr>
          <w:ilvl w:val="2"/>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Fragen:</w:t>
      </w:r>
      <w:r w:rsidRPr="00CA52B1">
        <w:rPr>
          <w:rFonts w:ascii="Times New Roman" w:eastAsia="Times New Roman" w:hAnsi="Times New Roman" w:cs="Times New Roman"/>
          <w:sz w:val="24"/>
          <w:szCs w:val="24"/>
          <w:lang w:eastAsia="de-DE"/>
        </w:rPr>
        <w:t xml:space="preserve"> Was hat Ihnen an der Aktivität besonders gefallen? Welche Techniken haben Sie verwendet? Gibt es eine besondere Bedeutung hinter Ihrem Projekt?</w:t>
      </w:r>
    </w:p>
    <w:p w14:paraId="28CF7BB9"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10:</w:t>
      </w:r>
      <w:r w:rsidRPr="00CA52B1">
        <w:rPr>
          <w:rFonts w:ascii="Times New Roman" w:eastAsia="Times New Roman" w:hAnsi="Times New Roman" w:cs="Times New Roman"/>
          <w:sz w:val="24"/>
          <w:szCs w:val="24"/>
          <w:lang w:eastAsia="de-DE"/>
        </w:rPr>
        <w:t xml:space="preserve"> Fördern Sie einen respektvollen und positiven Austausch, in dem jeder Teilnehmer seine Meinung äußern kann.</w:t>
      </w:r>
    </w:p>
    <w:p w14:paraId="3ACA1E3B" w14:textId="77777777" w:rsidR="00CA52B1" w:rsidRPr="00CA52B1" w:rsidRDefault="00CA52B1" w:rsidP="00CA52B1">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Abschluss:</w:t>
      </w:r>
    </w:p>
    <w:p w14:paraId="76F695D9"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11:</w:t>
      </w:r>
      <w:r w:rsidRPr="00CA52B1">
        <w:rPr>
          <w:rFonts w:ascii="Times New Roman" w:eastAsia="Times New Roman" w:hAnsi="Times New Roman" w:cs="Times New Roman"/>
          <w:sz w:val="24"/>
          <w:szCs w:val="24"/>
          <w:lang w:eastAsia="de-DE"/>
        </w:rPr>
        <w:t xml:space="preserve"> Stellen Sie die fertigen Salzteigarbeiten in einem speziellen Bereich aus.</w:t>
      </w:r>
    </w:p>
    <w:p w14:paraId="6CDF8C8E" w14:textId="77777777" w:rsidR="00CA52B1" w:rsidRPr="00CA52B1" w:rsidRDefault="00CA52B1" w:rsidP="00CA52B1">
      <w:pPr>
        <w:numPr>
          <w:ilvl w:val="2"/>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Tipp:</w:t>
      </w:r>
      <w:r w:rsidRPr="00CA52B1">
        <w:rPr>
          <w:rFonts w:ascii="Times New Roman" w:eastAsia="Times New Roman" w:hAnsi="Times New Roman" w:cs="Times New Roman"/>
          <w:sz w:val="24"/>
          <w:szCs w:val="24"/>
          <w:lang w:eastAsia="de-DE"/>
        </w:rPr>
        <w:t xml:space="preserve"> Ermutigen Sie die Teilnehmer, stolz auf ihre Werke zu sein und sie zu präsentieren.</w:t>
      </w:r>
    </w:p>
    <w:p w14:paraId="572024FC" w14:textId="77777777" w:rsidR="00CA52B1" w:rsidRPr="00CA52B1" w:rsidRDefault="00CA52B1" w:rsidP="00CA52B1">
      <w:pPr>
        <w:numPr>
          <w:ilvl w:val="1"/>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Schritt 12:</w:t>
      </w:r>
      <w:r w:rsidRPr="00CA52B1">
        <w:rPr>
          <w:rFonts w:ascii="Times New Roman" w:eastAsia="Times New Roman" w:hAnsi="Times New Roman" w:cs="Times New Roman"/>
          <w:sz w:val="24"/>
          <w:szCs w:val="24"/>
          <w:lang w:eastAsia="de-DE"/>
        </w:rPr>
        <w:t xml:space="preserve"> Schließen Sie die Aktivität mit einem Dankeswort oder einem kurzen Gebet ab.</w:t>
      </w:r>
    </w:p>
    <w:p w14:paraId="0737CC10" w14:textId="77777777" w:rsidR="00CA52B1" w:rsidRPr="00CA52B1" w:rsidRDefault="00CA52B1" w:rsidP="00CA52B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CA52B1">
        <w:rPr>
          <w:rFonts w:ascii="Times New Roman" w:eastAsia="Times New Roman" w:hAnsi="Times New Roman" w:cs="Times New Roman"/>
          <w:b/>
          <w:bCs/>
          <w:sz w:val="24"/>
          <w:szCs w:val="24"/>
          <w:lang w:eastAsia="de-DE"/>
        </w:rPr>
        <w:t>Nachbereitung:</w:t>
      </w:r>
    </w:p>
    <w:p w14:paraId="029C469A" w14:textId="77777777" w:rsidR="00CA52B1" w:rsidRPr="00CA52B1" w:rsidRDefault="00CA52B1" w:rsidP="00CA52B1">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Aufräumen:</w:t>
      </w:r>
    </w:p>
    <w:p w14:paraId="404D2BAE" w14:textId="77777777" w:rsidR="00CA52B1" w:rsidRPr="00CA52B1" w:rsidRDefault="00CA52B1" w:rsidP="00CA52B1">
      <w:pPr>
        <w:numPr>
          <w:ilvl w:val="1"/>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Räumen Sie gemeinsam die Materialien auf und bringen Sie den Raum wieder in Ordnung.</w:t>
      </w:r>
    </w:p>
    <w:p w14:paraId="6B9192B8" w14:textId="77777777" w:rsidR="00CA52B1" w:rsidRPr="00CA52B1" w:rsidRDefault="00CA52B1" w:rsidP="00CA52B1">
      <w:pPr>
        <w:numPr>
          <w:ilvl w:val="1"/>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Tipp:</w:t>
      </w:r>
      <w:r w:rsidRPr="00CA52B1">
        <w:rPr>
          <w:rFonts w:ascii="Times New Roman" w:eastAsia="Times New Roman" w:hAnsi="Times New Roman" w:cs="Times New Roman"/>
          <w:sz w:val="24"/>
          <w:szCs w:val="24"/>
          <w:lang w:eastAsia="de-DE"/>
        </w:rPr>
        <w:t xml:space="preserve"> Bieten Sie klare Anweisungen und teilen Sie die Aufgaben auf.</w:t>
      </w:r>
    </w:p>
    <w:p w14:paraId="4AB68BE3" w14:textId="77777777" w:rsidR="00CA52B1" w:rsidRPr="00CA52B1" w:rsidRDefault="00CA52B1" w:rsidP="00CA52B1">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Reflexion und Feedback:</w:t>
      </w:r>
    </w:p>
    <w:p w14:paraId="582164CC" w14:textId="77777777" w:rsidR="00CA52B1" w:rsidRPr="00CA52B1" w:rsidRDefault="00CA52B1" w:rsidP="00CA52B1">
      <w:pPr>
        <w:numPr>
          <w:ilvl w:val="1"/>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Besprechen Sie die Aktivität des Bastelns mit Salzteig mit den Teilnehmern.</w:t>
      </w:r>
    </w:p>
    <w:p w14:paraId="1424BE14" w14:textId="77777777" w:rsidR="00CA52B1" w:rsidRPr="00CA52B1" w:rsidRDefault="00CA52B1" w:rsidP="00CA52B1">
      <w:pPr>
        <w:numPr>
          <w:ilvl w:val="1"/>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Tipp:</w:t>
      </w:r>
      <w:r w:rsidRPr="00CA52B1">
        <w:rPr>
          <w:rFonts w:ascii="Times New Roman" w:eastAsia="Times New Roman" w:hAnsi="Times New Roman" w:cs="Times New Roman"/>
          <w:sz w:val="24"/>
          <w:szCs w:val="24"/>
          <w:lang w:eastAsia="de-DE"/>
        </w:rPr>
        <w:t xml:space="preserve"> Fragen Sie die Senioren nach ihrem Erlebnis und ob sie Verbesserungsvorschläge haben.</w:t>
      </w:r>
    </w:p>
    <w:p w14:paraId="609CC22E" w14:textId="77777777" w:rsidR="00CA52B1" w:rsidRPr="00CA52B1" w:rsidRDefault="00CA52B1" w:rsidP="00CA52B1">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CA52B1">
        <w:rPr>
          <w:rFonts w:ascii="Times New Roman" w:eastAsia="Times New Roman" w:hAnsi="Times New Roman" w:cs="Times New Roman"/>
          <w:b/>
          <w:bCs/>
          <w:sz w:val="24"/>
          <w:szCs w:val="24"/>
          <w:lang w:eastAsia="de-DE"/>
        </w:rPr>
        <w:t>Durchführungstipps:</w:t>
      </w:r>
    </w:p>
    <w:p w14:paraId="78D25266" w14:textId="77777777" w:rsidR="00CA52B1" w:rsidRPr="00CA52B1" w:rsidRDefault="00CA52B1" w:rsidP="00CA52B1">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Klare Anweisungen:</w:t>
      </w:r>
      <w:r w:rsidRPr="00CA52B1">
        <w:rPr>
          <w:rFonts w:ascii="Times New Roman" w:eastAsia="Times New Roman" w:hAnsi="Times New Roman" w:cs="Times New Roman"/>
          <w:sz w:val="24"/>
          <w:szCs w:val="24"/>
          <w:lang w:eastAsia="de-DE"/>
        </w:rPr>
        <w:t xml:space="preserve"> Geben Sie einfache und verständliche Anweisungen, möglichst visuell unterstützt.</w:t>
      </w:r>
    </w:p>
    <w:p w14:paraId="37AFFE47" w14:textId="77777777" w:rsidR="00CA52B1" w:rsidRPr="00CA52B1" w:rsidRDefault="00CA52B1" w:rsidP="00CA52B1">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Geduld und Unterstützung:</w:t>
      </w:r>
      <w:r w:rsidRPr="00CA52B1">
        <w:rPr>
          <w:rFonts w:ascii="Times New Roman" w:eastAsia="Times New Roman" w:hAnsi="Times New Roman" w:cs="Times New Roman"/>
          <w:sz w:val="24"/>
          <w:szCs w:val="24"/>
          <w:lang w:eastAsia="de-DE"/>
        </w:rPr>
        <w:t xml:space="preserve"> Bieten Sie geduldige Unterstützung an, ohne zu überfordern.</w:t>
      </w:r>
    </w:p>
    <w:p w14:paraId="75BAC0EE" w14:textId="77777777" w:rsidR="00CA52B1" w:rsidRPr="00CA52B1" w:rsidRDefault="00CA52B1" w:rsidP="00CA52B1">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Kreativität fördern:</w:t>
      </w:r>
      <w:r w:rsidRPr="00CA52B1">
        <w:rPr>
          <w:rFonts w:ascii="Times New Roman" w:eastAsia="Times New Roman" w:hAnsi="Times New Roman" w:cs="Times New Roman"/>
          <w:sz w:val="24"/>
          <w:szCs w:val="24"/>
          <w:lang w:eastAsia="de-DE"/>
        </w:rPr>
        <w:t xml:space="preserve"> Ermutigen Sie die Teilnehmer, ihre eigenen Ideen und Kreativität einzubringen.</w:t>
      </w:r>
    </w:p>
    <w:p w14:paraId="1888742F" w14:textId="77777777" w:rsidR="00CA52B1" w:rsidRPr="00CA52B1" w:rsidRDefault="00CA52B1" w:rsidP="00CA52B1">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b/>
          <w:bCs/>
          <w:sz w:val="24"/>
          <w:szCs w:val="24"/>
          <w:lang w:eastAsia="de-DE"/>
        </w:rPr>
        <w:t>Individuelle Anpassung:</w:t>
      </w:r>
      <w:r w:rsidRPr="00CA52B1">
        <w:rPr>
          <w:rFonts w:ascii="Times New Roman" w:eastAsia="Times New Roman" w:hAnsi="Times New Roman" w:cs="Times New Roman"/>
          <w:sz w:val="24"/>
          <w:szCs w:val="24"/>
          <w:lang w:eastAsia="de-DE"/>
        </w:rPr>
        <w:t xml:space="preserve"> Berücksichtigen Sie die individuellen Fähigkeiten und Wünsche der Senioren.</w:t>
      </w:r>
    </w:p>
    <w:p w14:paraId="6B7A1634" w14:textId="6C3E3358" w:rsidR="00CA52B1" w:rsidRPr="00CA52B1" w:rsidRDefault="00CA52B1" w:rsidP="00CA52B1">
      <w:pPr>
        <w:spacing w:before="100" w:beforeAutospacing="1" w:after="100" w:afterAutospacing="1" w:line="240" w:lineRule="auto"/>
        <w:rPr>
          <w:rFonts w:ascii="Times New Roman" w:eastAsia="Times New Roman" w:hAnsi="Times New Roman" w:cs="Times New Roman"/>
          <w:sz w:val="24"/>
          <w:szCs w:val="24"/>
          <w:lang w:eastAsia="de-DE"/>
        </w:rPr>
      </w:pPr>
      <w:r w:rsidRPr="00CA52B1">
        <w:rPr>
          <w:rFonts w:ascii="Times New Roman" w:eastAsia="Times New Roman" w:hAnsi="Times New Roman" w:cs="Times New Roman"/>
          <w:sz w:val="24"/>
          <w:szCs w:val="24"/>
          <w:lang w:eastAsia="de-DE"/>
        </w:rPr>
        <w:t>Dieses Konzept soll helfen, die Aktivität des Bastelns mit Salzteig strukturiert und sicher durchzuführen, sodass die Senioren ein positives und bereicherndes kreatives Erlebnis haben.</w:t>
      </w:r>
    </w:p>
    <w:p w14:paraId="7E4E46C7" w14:textId="77777777" w:rsidR="00FE0516" w:rsidRDefault="00FE0516"/>
    <w:sectPr w:rsidR="00FE0516">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105FA"/>
    <w:multiLevelType w:val="multilevel"/>
    <w:tmpl w:val="0F8011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8616946"/>
    <w:multiLevelType w:val="multilevel"/>
    <w:tmpl w:val="F6441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1C82BCB"/>
    <w:multiLevelType w:val="multilevel"/>
    <w:tmpl w:val="A0382C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3EA5F28"/>
    <w:multiLevelType w:val="multilevel"/>
    <w:tmpl w:val="B31A90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508435D"/>
    <w:multiLevelType w:val="multilevel"/>
    <w:tmpl w:val="ED64D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90F2C51"/>
    <w:multiLevelType w:val="multilevel"/>
    <w:tmpl w:val="9A5062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7FB104AF"/>
    <w:multiLevelType w:val="multilevel"/>
    <w:tmpl w:val="DF623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5"/>
  </w:num>
  <w:num w:numId="3">
    <w:abstractNumId w:val="4"/>
  </w:num>
  <w:num w:numId="4">
    <w:abstractNumId w:val="3"/>
  </w:num>
  <w:num w:numId="5">
    <w:abstractNumId w:val="2"/>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0516"/>
    <w:rsid w:val="006637A6"/>
    <w:rsid w:val="00CA52B1"/>
    <w:rsid w:val="00FE051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685C7C"/>
  <w15:chartTrackingRefBased/>
  <w15:docId w15:val="{B0F63791-6B2D-4B6E-BEAF-E93120FA3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CA52B1"/>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paragraph" w:styleId="berschrift4">
    <w:name w:val="heading 4"/>
    <w:basedOn w:val="Standard"/>
    <w:link w:val="berschrift4Zchn"/>
    <w:uiPriority w:val="9"/>
    <w:qFormat/>
    <w:rsid w:val="00CA52B1"/>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CA52B1"/>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CA52B1"/>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CA52B1"/>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CA52B1"/>
    <w:rPr>
      <w:b/>
      <w:bCs/>
    </w:rPr>
  </w:style>
  <w:style w:type="character" w:customStyle="1" w:styleId="line-clamp-1">
    <w:name w:val="line-clamp-1"/>
    <w:basedOn w:val="Absatz-Standardschriftart"/>
    <w:rsid w:val="00CA52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041023">
      <w:bodyDiv w:val="1"/>
      <w:marLeft w:val="0"/>
      <w:marRight w:val="0"/>
      <w:marTop w:val="0"/>
      <w:marBottom w:val="0"/>
      <w:divBdr>
        <w:top w:val="none" w:sz="0" w:space="0" w:color="auto"/>
        <w:left w:val="none" w:sz="0" w:space="0" w:color="auto"/>
        <w:bottom w:val="none" w:sz="0" w:space="0" w:color="auto"/>
        <w:right w:val="none" w:sz="0" w:space="0" w:color="auto"/>
      </w:divBdr>
      <w:divsChild>
        <w:div w:id="885138954">
          <w:marLeft w:val="0"/>
          <w:marRight w:val="0"/>
          <w:marTop w:val="0"/>
          <w:marBottom w:val="0"/>
          <w:divBdr>
            <w:top w:val="none" w:sz="0" w:space="0" w:color="auto"/>
            <w:left w:val="none" w:sz="0" w:space="0" w:color="auto"/>
            <w:bottom w:val="none" w:sz="0" w:space="0" w:color="auto"/>
            <w:right w:val="none" w:sz="0" w:space="0" w:color="auto"/>
          </w:divBdr>
          <w:divsChild>
            <w:div w:id="1530532443">
              <w:marLeft w:val="0"/>
              <w:marRight w:val="0"/>
              <w:marTop w:val="0"/>
              <w:marBottom w:val="0"/>
              <w:divBdr>
                <w:top w:val="none" w:sz="0" w:space="0" w:color="auto"/>
                <w:left w:val="none" w:sz="0" w:space="0" w:color="auto"/>
                <w:bottom w:val="none" w:sz="0" w:space="0" w:color="auto"/>
                <w:right w:val="none" w:sz="0" w:space="0" w:color="auto"/>
              </w:divBdr>
              <w:divsChild>
                <w:div w:id="1989043626">
                  <w:marLeft w:val="0"/>
                  <w:marRight w:val="0"/>
                  <w:marTop w:val="0"/>
                  <w:marBottom w:val="0"/>
                  <w:divBdr>
                    <w:top w:val="none" w:sz="0" w:space="0" w:color="auto"/>
                    <w:left w:val="none" w:sz="0" w:space="0" w:color="auto"/>
                    <w:bottom w:val="none" w:sz="0" w:space="0" w:color="auto"/>
                    <w:right w:val="none" w:sz="0" w:space="0" w:color="auto"/>
                  </w:divBdr>
                  <w:divsChild>
                    <w:div w:id="3604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281362">
          <w:marLeft w:val="0"/>
          <w:marRight w:val="0"/>
          <w:marTop w:val="0"/>
          <w:marBottom w:val="0"/>
          <w:divBdr>
            <w:top w:val="none" w:sz="0" w:space="0" w:color="auto"/>
            <w:left w:val="none" w:sz="0" w:space="0" w:color="auto"/>
            <w:bottom w:val="none" w:sz="0" w:space="0" w:color="auto"/>
            <w:right w:val="none" w:sz="0" w:space="0" w:color="auto"/>
          </w:divBdr>
          <w:divsChild>
            <w:div w:id="86971187">
              <w:marLeft w:val="0"/>
              <w:marRight w:val="0"/>
              <w:marTop w:val="0"/>
              <w:marBottom w:val="0"/>
              <w:divBdr>
                <w:top w:val="none" w:sz="0" w:space="0" w:color="auto"/>
                <w:left w:val="none" w:sz="0" w:space="0" w:color="auto"/>
                <w:bottom w:val="none" w:sz="0" w:space="0" w:color="auto"/>
                <w:right w:val="none" w:sz="0" w:space="0" w:color="auto"/>
              </w:divBdr>
              <w:divsChild>
                <w:div w:id="170073864">
                  <w:marLeft w:val="0"/>
                  <w:marRight w:val="0"/>
                  <w:marTop w:val="0"/>
                  <w:marBottom w:val="0"/>
                  <w:divBdr>
                    <w:top w:val="none" w:sz="0" w:space="0" w:color="auto"/>
                    <w:left w:val="none" w:sz="0" w:space="0" w:color="auto"/>
                    <w:bottom w:val="none" w:sz="0" w:space="0" w:color="auto"/>
                    <w:right w:val="none" w:sz="0" w:space="0" w:color="auto"/>
                  </w:divBdr>
                  <w:divsChild>
                    <w:div w:id="1769622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658</Words>
  <Characters>4152</Characters>
  <Application>Microsoft Office Word</Application>
  <DocSecurity>0</DocSecurity>
  <Lines>34</Lines>
  <Paragraphs>9</Paragraphs>
  <ScaleCrop>false</ScaleCrop>
  <Company/>
  <LinksUpToDate>false</LinksUpToDate>
  <CharactersWithSpaces>4801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5</cp:revision>
  <dcterms:created xsi:type="dcterms:W3CDTF">2024-06-29T14:59:00Z</dcterms:created>
  <dcterms:modified xsi:type="dcterms:W3CDTF">2024-06-30T13:23:00Z</dcterms:modified>
</cp:coreProperties>
</file>